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031" w:rsidRDefault="000B027C">
      <w:pPr>
        <w:rPr>
          <w:rFonts w:cs="Arial"/>
          <w:b/>
          <w:sz w:val="24"/>
          <w:szCs w:val="24"/>
        </w:rPr>
      </w:pPr>
      <w:r w:rsidRPr="000B027C">
        <w:rPr>
          <w:rFonts w:cs="Arial"/>
          <w:b/>
          <w:sz w:val="24"/>
          <w:szCs w:val="24"/>
        </w:rPr>
        <w:t>IC-triage tijdens een crisis: leren van het toepassen van medische en niet-medische criteria op patiëntcasuïstiek</w:t>
      </w:r>
    </w:p>
    <w:p w:rsidR="00E911F8" w:rsidRPr="00BB25CA" w:rsidRDefault="00FF0F9B" w:rsidP="00E911F8">
      <w:pPr>
        <w:spacing w:line="240" w:lineRule="auto"/>
        <w:rPr>
          <w:rFonts w:cs="Arial"/>
          <w:sz w:val="24"/>
          <w:szCs w:val="24"/>
        </w:rPr>
      </w:pPr>
      <w:r w:rsidRPr="00BB25CA">
        <w:rPr>
          <w:rFonts w:cs="Arial"/>
          <w:sz w:val="24"/>
          <w:szCs w:val="24"/>
        </w:rPr>
        <w:t xml:space="preserve">Stel dat alle </w:t>
      </w:r>
      <w:proofErr w:type="spellStart"/>
      <w:r w:rsidRPr="00BB25CA">
        <w:rPr>
          <w:rFonts w:cs="Arial"/>
          <w:sz w:val="24"/>
          <w:szCs w:val="24"/>
        </w:rPr>
        <w:t>intensivecarebedden</w:t>
      </w:r>
      <w:proofErr w:type="spellEnd"/>
      <w:r w:rsidRPr="00BB25CA">
        <w:rPr>
          <w:rFonts w:cs="Arial"/>
          <w:sz w:val="24"/>
          <w:szCs w:val="24"/>
        </w:rPr>
        <w:t xml:space="preserve"> tijdens een pandemie bezet zijn, hoe maken we dan een rechtvaardige keuze tussen patiënten voor wie zo’n bed noodzakelijke zorg is als er één bed vrij komt? Mocht zo’n situatie zich voordoen, dan hanteren we in Nederland zowel medische als niet-medische criteria. Deze criteria </w:t>
      </w:r>
      <w:r w:rsidR="0048327D">
        <w:rPr>
          <w:rFonts w:cs="Arial"/>
          <w:sz w:val="24"/>
          <w:szCs w:val="24"/>
        </w:rPr>
        <w:t>staan</w:t>
      </w:r>
      <w:r w:rsidRPr="00BB25CA">
        <w:rPr>
          <w:rFonts w:cs="Arial"/>
          <w:sz w:val="24"/>
          <w:szCs w:val="24"/>
        </w:rPr>
        <w:t xml:space="preserve"> in enkele draaiboeken</w:t>
      </w:r>
      <w:r w:rsidR="00E911F8" w:rsidRPr="00BB25CA">
        <w:rPr>
          <w:rFonts w:cs="Arial"/>
          <w:sz w:val="24"/>
          <w:szCs w:val="24"/>
        </w:rPr>
        <w:t>, maar de ervaring met toepassing ervan ontbreekt. Ons project is erop gericht om dit probleem aan te pakken door triage op basis van de opgestelde criteria na te bootsen aan de hand van retrospectieve casuïstiek. Welke overwegingen spelen mee wanneer triageteams de criteria toepassen</w:t>
      </w:r>
      <w:r w:rsidR="00743CD0">
        <w:rPr>
          <w:rFonts w:cs="Arial"/>
          <w:sz w:val="24"/>
          <w:szCs w:val="24"/>
        </w:rPr>
        <w:t>? W</w:t>
      </w:r>
      <w:r w:rsidR="00E911F8" w:rsidRPr="00BB25CA">
        <w:rPr>
          <w:rFonts w:cs="Arial"/>
          <w:sz w:val="24"/>
          <w:szCs w:val="24"/>
        </w:rPr>
        <w:t xml:space="preserve">at kunnen we daarvan leren </w:t>
      </w:r>
      <w:r w:rsidR="00743CD0">
        <w:rPr>
          <w:rFonts w:cs="Arial"/>
          <w:sz w:val="24"/>
          <w:szCs w:val="24"/>
        </w:rPr>
        <w:t>ter</w:t>
      </w:r>
      <w:r w:rsidR="00E911F8" w:rsidRPr="00BB25CA">
        <w:rPr>
          <w:rFonts w:cs="Arial"/>
          <w:sz w:val="24"/>
          <w:szCs w:val="24"/>
        </w:rPr>
        <w:t xml:space="preserve"> voorbereiding op een volgende crisis?</w:t>
      </w:r>
      <w:r w:rsidR="00BB25CA" w:rsidRPr="00BB25CA">
        <w:rPr>
          <w:rFonts w:cs="Arial"/>
          <w:sz w:val="24"/>
          <w:szCs w:val="24"/>
        </w:rPr>
        <w:t xml:space="preserve"> We leggen de uitkomsten voor aan een brede groep belanghebbenden om het maatschappelijk draagvlak </w:t>
      </w:r>
      <w:r w:rsidR="00743755">
        <w:rPr>
          <w:rFonts w:cs="Arial"/>
          <w:sz w:val="24"/>
          <w:szCs w:val="24"/>
        </w:rPr>
        <w:t>er</w:t>
      </w:r>
      <w:r w:rsidR="00BB25CA" w:rsidRPr="00BB25CA">
        <w:rPr>
          <w:rFonts w:cs="Arial"/>
          <w:sz w:val="24"/>
          <w:szCs w:val="24"/>
        </w:rPr>
        <w:t>van te peilen. Op basis van het onderzoek ontwikkelen we een e-</w:t>
      </w:r>
      <w:proofErr w:type="spellStart"/>
      <w:r w:rsidR="00BB25CA" w:rsidRPr="00BB25CA">
        <w:rPr>
          <w:rFonts w:cs="Arial"/>
          <w:sz w:val="24"/>
          <w:szCs w:val="24"/>
        </w:rPr>
        <w:t>learning</w:t>
      </w:r>
      <w:proofErr w:type="spellEnd"/>
      <w:r w:rsidR="00BB25CA" w:rsidRPr="00BB25CA">
        <w:rPr>
          <w:rFonts w:cs="Arial"/>
          <w:sz w:val="24"/>
          <w:szCs w:val="24"/>
        </w:rPr>
        <w:t xml:space="preserve"> om artsen (in opleiding) en beoogd</w:t>
      </w:r>
      <w:r w:rsidR="00613B8A">
        <w:rPr>
          <w:rFonts w:cs="Arial"/>
          <w:sz w:val="24"/>
          <w:szCs w:val="24"/>
        </w:rPr>
        <w:t>e</w:t>
      </w:r>
      <w:bookmarkStart w:id="0" w:name="_GoBack"/>
      <w:bookmarkEnd w:id="0"/>
      <w:r w:rsidR="00BB25CA" w:rsidRPr="00BB25CA">
        <w:rPr>
          <w:rFonts w:cs="Arial"/>
          <w:sz w:val="24"/>
          <w:szCs w:val="24"/>
        </w:rPr>
        <w:t xml:space="preserve"> leden van triageteams beter voor te bereiden op triage bij een tekort aan IC-bedden.</w:t>
      </w:r>
    </w:p>
    <w:p w:rsidR="000B027C" w:rsidRPr="00FF0F9B" w:rsidRDefault="000B027C">
      <w:pPr>
        <w:rPr>
          <w:sz w:val="24"/>
          <w:szCs w:val="24"/>
        </w:rPr>
      </w:pPr>
    </w:p>
    <w:sectPr w:rsidR="000B027C" w:rsidRPr="00FF0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31"/>
    <w:rsid w:val="000B027C"/>
    <w:rsid w:val="0048327D"/>
    <w:rsid w:val="00613B8A"/>
    <w:rsid w:val="006C7DA4"/>
    <w:rsid w:val="00743755"/>
    <w:rsid w:val="00743CD0"/>
    <w:rsid w:val="00AD0031"/>
    <w:rsid w:val="00BB25CA"/>
    <w:rsid w:val="00E911F8"/>
    <w:rsid w:val="00FA2EE5"/>
    <w:rsid w:val="00FF0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3C92"/>
  <w15:chartTrackingRefBased/>
  <w15:docId w15:val="{03D2AADB-F229-468D-B9B8-9A7DCCA5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935</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RaboudUMC</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Olthuis</dc:creator>
  <cp:keywords/>
  <dc:description/>
  <cp:lastModifiedBy>Hulsman, Valesca</cp:lastModifiedBy>
  <cp:revision>2</cp:revision>
  <dcterms:created xsi:type="dcterms:W3CDTF">2020-08-25T12:41:00Z</dcterms:created>
  <dcterms:modified xsi:type="dcterms:W3CDTF">2020-08-25T12:41:00Z</dcterms:modified>
</cp:coreProperties>
</file>